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>
      <w:pP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山西大同大学贫困生普通话测试免费申请表</w:t>
      </w:r>
    </w:p>
    <w:bookmarkEnd w:id="0"/>
    <w:tbl>
      <w:tblPr>
        <w:tblStyle w:val="4"/>
        <w:tblW w:w="96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954"/>
        <w:gridCol w:w="2167"/>
        <w:gridCol w:w="1920"/>
        <w:gridCol w:w="33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12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 院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 级</w:t>
            </w:r>
          </w:p>
        </w:tc>
        <w:tc>
          <w:tcPr>
            <w:tcW w:w="338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12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别</w:t>
            </w:r>
          </w:p>
        </w:tc>
        <w:tc>
          <w:tcPr>
            <w:tcW w:w="338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12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338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333" w:type="dxa"/>
            <w:gridSpan w:val="3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联 系 电 话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333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农业银行卡号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（必须本人的卡）</w:t>
            </w:r>
          </w:p>
        </w:tc>
        <w:tc>
          <w:tcPr>
            <w:tcW w:w="530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166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beforeLines="50" w:afterLines="50" w:line="480" w:lineRule="auto"/>
              <w:jc w:val="center"/>
              <w:rPr>
                <w:rFonts w:hint="eastAsia" w:eastAsia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7472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spacing w:beforeLines="50" w:afterLines="50" w:line="480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如有改名字、转专业、留级、退伍等情况，请备注。</w:t>
            </w:r>
          </w:p>
          <w:p>
            <w:pPr>
              <w:spacing w:beforeLines="50" w:afterLines="50" w:line="480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63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sz w:val="28"/>
                <w:szCs w:val="28"/>
              </w:rPr>
              <w:t>本人属于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trike w:val="0"/>
                <w:dstrike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trike w:val="0"/>
                <w:dstrike w:val="0"/>
                <w:sz w:val="28"/>
                <w:szCs w:val="28"/>
                <w:u w:val="none"/>
                <w:lang w:val="en-US" w:eastAsia="zh-CN"/>
              </w:rPr>
              <w:t>特别困难、困难、一般困难</w:t>
            </w:r>
            <w:r>
              <w:rPr>
                <w:rFonts w:hint="eastAsia" w:asciiTheme="minorEastAsia" w:hAnsiTheme="minorEastAsia"/>
                <w:strike w:val="0"/>
                <w:dstrike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贫困生，根据山西省物价局文件规定，申请免收普通话测试费。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本人承诺填报信息真实准确,如有虚假，愿承担相应的后果。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签字（手写）：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月    日</w:t>
            </w:r>
          </w:p>
        </w:tc>
      </w:tr>
    </w:tbl>
    <w:p/>
    <w:sectPr>
      <w:pgSz w:w="11850" w:h="16783"/>
      <w:pgMar w:top="720" w:right="1162" w:bottom="72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BB6BE2-ED97-4DFF-B7AC-045655D80FE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F0814D-962D-4969-BE70-00C3DD1935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DE4YzhmNjU2MTQ0OTI1YzIyMDlmMzg5OTRhNGUifQ=="/>
  </w:docVars>
  <w:rsids>
    <w:rsidRoot w:val="22C6464A"/>
    <w:rsid w:val="22C6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rPr>
      <w:rFonts w:eastAsia="微软雅黑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2024-04-22T08:04:00Z</dcterms:created>
  <dc:creator>阿迟</dc:creator>
  <cp:lastModifiedBy>阿迟</cp:lastModifiedBy>
  <dcterms:modified xsi:type="dcterms:W3CDTF">2024-04-22T08:05:59Z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4AFEE57D0FE843D9ACD977D7483ABD83_11</vt:lpwstr>
  </property>
</Properties>
</file>